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ECC" w:rsidRPr="00D6234C" w:rsidRDefault="002D2ECC" w:rsidP="002D2ECC">
      <w:pPr>
        <w:jc w:val="center"/>
        <w:rPr>
          <w:b/>
          <w:bCs/>
          <w:color w:val="000000"/>
        </w:rPr>
      </w:pPr>
      <w:r w:rsidRPr="00D6234C">
        <w:rPr>
          <w:b/>
          <w:bCs/>
          <w:color w:val="000000"/>
        </w:rPr>
        <w:t>Пояснительная записка</w:t>
      </w:r>
    </w:p>
    <w:p w:rsidR="002D2ECC" w:rsidRPr="00D6234C" w:rsidRDefault="002D2ECC" w:rsidP="002D2ECC">
      <w:pPr>
        <w:jc w:val="center"/>
        <w:rPr>
          <w:b/>
          <w:bCs/>
          <w:color w:val="000000"/>
        </w:rPr>
      </w:pPr>
    </w:p>
    <w:p w:rsidR="002D2ECC" w:rsidRPr="002050CB" w:rsidRDefault="002D2ECC" w:rsidP="002D2ECC">
      <w:pPr>
        <w:ind w:firstLine="708"/>
        <w:rPr>
          <w:sz w:val="28"/>
          <w:szCs w:val="28"/>
        </w:rPr>
      </w:pPr>
      <w:r>
        <w:rPr>
          <w:sz w:val="28"/>
          <w:szCs w:val="28"/>
        </w:rPr>
        <w:t>К</w:t>
      </w:r>
      <w:r w:rsidRPr="002050CB">
        <w:rPr>
          <w:sz w:val="28"/>
          <w:szCs w:val="28"/>
        </w:rPr>
        <w:t>урс</w:t>
      </w:r>
      <w:r>
        <w:rPr>
          <w:sz w:val="28"/>
          <w:szCs w:val="28"/>
        </w:rPr>
        <w:t xml:space="preserve"> </w:t>
      </w:r>
      <w:r w:rsidRPr="002050C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географии для 5 класса </w:t>
      </w:r>
      <w:r w:rsidRPr="005545BD">
        <w:rPr>
          <w:b/>
          <w:sz w:val="28"/>
          <w:szCs w:val="28"/>
        </w:rPr>
        <w:t>«Занимательная география»</w:t>
      </w:r>
      <w:r w:rsidRPr="00626A7C">
        <w:rPr>
          <w:sz w:val="28"/>
          <w:szCs w:val="28"/>
        </w:rPr>
        <w:t xml:space="preserve"> </w:t>
      </w:r>
      <w:r>
        <w:rPr>
          <w:sz w:val="28"/>
          <w:szCs w:val="28"/>
        </w:rPr>
        <w:t>способствуе</w:t>
      </w:r>
      <w:r w:rsidRPr="002050CB">
        <w:rPr>
          <w:sz w:val="28"/>
          <w:szCs w:val="28"/>
        </w:rPr>
        <w:t xml:space="preserve">т развитию познавательных интересов, индивидуальных качеств, раскрытию </w:t>
      </w:r>
      <w:r>
        <w:rPr>
          <w:sz w:val="28"/>
          <w:szCs w:val="28"/>
        </w:rPr>
        <w:t>творческого потенциала обучающихся</w:t>
      </w:r>
      <w:r w:rsidRPr="002050CB">
        <w:rPr>
          <w:sz w:val="28"/>
          <w:szCs w:val="28"/>
        </w:rPr>
        <w:t>.</w:t>
      </w:r>
    </w:p>
    <w:p w:rsidR="002D2ECC" w:rsidRDefault="002D2ECC" w:rsidP="002D2ECC">
      <w:pPr>
        <w:ind w:firstLine="708"/>
        <w:rPr>
          <w:sz w:val="28"/>
          <w:szCs w:val="28"/>
        </w:rPr>
      </w:pPr>
      <w:proofErr w:type="gramStart"/>
      <w:r w:rsidRPr="002050CB">
        <w:rPr>
          <w:sz w:val="28"/>
          <w:szCs w:val="28"/>
        </w:rPr>
        <w:t>Участие школьников в занятиях курса открывает широкие возможности для формирования практических навыков работы с картой, книгой и другими источниками информации, а коллективная работа над творческими проектами и исследованиями является важным моментом этой деятельности, помогает легче освоить и хорошо запомнить научную информацию, формирует коллектив единомышленников, учит детей общаться со сверстниками, отстаивать свою точку зрения.</w:t>
      </w:r>
      <w:proofErr w:type="gramEnd"/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b/>
          <w:sz w:val="28"/>
          <w:szCs w:val="28"/>
        </w:rPr>
        <w:t>Цель</w:t>
      </w:r>
      <w:r w:rsidRPr="002C2B8A">
        <w:rPr>
          <w:sz w:val="28"/>
          <w:szCs w:val="28"/>
        </w:rPr>
        <w:t xml:space="preserve"> </w:t>
      </w:r>
      <w:r w:rsidRPr="004A5758">
        <w:rPr>
          <w:b/>
          <w:sz w:val="28"/>
          <w:szCs w:val="28"/>
        </w:rPr>
        <w:t>курса:</w:t>
      </w:r>
      <w:r>
        <w:rPr>
          <w:sz w:val="28"/>
          <w:szCs w:val="28"/>
        </w:rPr>
        <w:t xml:space="preserve"> </w:t>
      </w:r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•</w:t>
      </w:r>
      <w:r w:rsidRPr="002C2B8A">
        <w:rPr>
          <w:sz w:val="28"/>
          <w:szCs w:val="28"/>
        </w:rPr>
        <w:tab/>
      </w:r>
      <w:r>
        <w:rPr>
          <w:sz w:val="28"/>
          <w:szCs w:val="28"/>
        </w:rPr>
        <w:t>создать условия для р</w:t>
      </w:r>
      <w:r w:rsidRPr="002C2B8A">
        <w:rPr>
          <w:sz w:val="28"/>
          <w:szCs w:val="28"/>
        </w:rPr>
        <w:t>азвития познавательных  и творческих интересов учащихся, развития кругозора в различных областях знаний, привития навыков самостоятельной работы.</w:t>
      </w:r>
    </w:p>
    <w:p w:rsidR="002D2ECC" w:rsidRPr="002C2B8A" w:rsidRDefault="002D2ECC" w:rsidP="002D2ECC">
      <w:pPr>
        <w:rPr>
          <w:sz w:val="28"/>
          <w:szCs w:val="28"/>
        </w:rPr>
      </w:pPr>
      <w:r>
        <w:rPr>
          <w:b/>
          <w:sz w:val="28"/>
          <w:szCs w:val="28"/>
        </w:rPr>
        <w:t>З</w:t>
      </w:r>
      <w:r w:rsidRPr="002C2B8A">
        <w:rPr>
          <w:b/>
          <w:sz w:val="28"/>
          <w:szCs w:val="28"/>
        </w:rPr>
        <w:t>адач</w:t>
      </w:r>
      <w:r>
        <w:rPr>
          <w:b/>
          <w:sz w:val="28"/>
          <w:szCs w:val="28"/>
        </w:rPr>
        <w:t>и</w:t>
      </w:r>
      <w:r w:rsidRPr="002C2B8A">
        <w:rPr>
          <w:sz w:val="28"/>
          <w:szCs w:val="28"/>
        </w:rPr>
        <w:t>:</w:t>
      </w:r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- способствовать самоопределению ученика;</w:t>
      </w:r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- создавать положительную мотивацию обучения;</w:t>
      </w:r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- активизировать познавательную деятельность школьников;</w:t>
      </w:r>
    </w:p>
    <w:p w:rsidR="002D2ECC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- повысить информационную и коммуникативную компетентность учащихся.</w:t>
      </w:r>
    </w:p>
    <w:p w:rsidR="002D2ECC" w:rsidRPr="002C2B8A" w:rsidRDefault="002D2ECC" w:rsidP="002D2ECC">
      <w:pPr>
        <w:rPr>
          <w:sz w:val="28"/>
          <w:szCs w:val="28"/>
        </w:rPr>
      </w:pPr>
      <w:r w:rsidRPr="00633389">
        <w:rPr>
          <w:sz w:val="28"/>
          <w:szCs w:val="28"/>
        </w:rPr>
        <w:t>Программа предназначена для детей</w:t>
      </w:r>
      <w:r>
        <w:rPr>
          <w:sz w:val="28"/>
          <w:szCs w:val="28"/>
        </w:rPr>
        <w:t xml:space="preserve"> 5 класса</w:t>
      </w:r>
    </w:p>
    <w:p w:rsidR="002D2ECC" w:rsidRPr="002C2B8A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 xml:space="preserve">•  </w:t>
      </w:r>
      <w:r w:rsidRPr="002C2B8A">
        <w:rPr>
          <w:b/>
          <w:sz w:val="28"/>
          <w:szCs w:val="28"/>
        </w:rPr>
        <w:t>Сроки реализации программы</w:t>
      </w:r>
      <w:r w:rsidRPr="002C2B8A">
        <w:rPr>
          <w:sz w:val="28"/>
          <w:szCs w:val="28"/>
        </w:rPr>
        <w:t xml:space="preserve">:  </w:t>
      </w:r>
      <w:r>
        <w:rPr>
          <w:sz w:val="28"/>
          <w:szCs w:val="28"/>
        </w:rPr>
        <w:t xml:space="preserve">1 год </w:t>
      </w:r>
      <w:r w:rsidRPr="002C2B8A">
        <w:rPr>
          <w:sz w:val="28"/>
          <w:szCs w:val="28"/>
        </w:rPr>
        <w:t xml:space="preserve"> 20</w:t>
      </w:r>
      <w:r>
        <w:rPr>
          <w:sz w:val="28"/>
          <w:szCs w:val="28"/>
        </w:rPr>
        <w:t>23</w:t>
      </w:r>
      <w:r w:rsidRPr="002C2B8A">
        <w:rPr>
          <w:sz w:val="28"/>
          <w:szCs w:val="28"/>
        </w:rPr>
        <w:t xml:space="preserve"> – </w:t>
      </w:r>
      <w:r>
        <w:rPr>
          <w:sz w:val="28"/>
          <w:szCs w:val="28"/>
          <w:lang w:val="tt-RU"/>
        </w:rPr>
        <w:t>20</w:t>
      </w:r>
      <w:r>
        <w:rPr>
          <w:sz w:val="28"/>
          <w:szCs w:val="28"/>
        </w:rPr>
        <w:t>2</w:t>
      </w:r>
      <w:r>
        <w:rPr>
          <w:sz w:val="28"/>
          <w:szCs w:val="28"/>
          <w:lang w:val="tt-RU"/>
        </w:rPr>
        <w:t>4</w:t>
      </w:r>
      <w:r w:rsidRPr="002C2B8A">
        <w:rPr>
          <w:sz w:val="28"/>
          <w:szCs w:val="28"/>
        </w:rPr>
        <w:t xml:space="preserve"> учебн</w:t>
      </w:r>
      <w:r>
        <w:rPr>
          <w:sz w:val="28"/>
          <w:szCs w:val="28"/>
        </w:rPr>
        <w:t>ый</w:t>
      </w:r>
      <w:r w:rsidRPr="002C2B8A">
        <w:rPr>
          <w:sz w:val="28"/>
          <w:szCs w:val="28"/>
        </w:rPr>
        <w:t xml:space="preserve"> год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всего 34 часа</w:t>
      </w:r>
      <w:r w:rsidRPr="002C2B8A">
        <w:rPr>
          <w:sz w:val="28"/>
          <w:szCs w:val="28"/>
        </w:rPr>
        <w:t>, 1 час в неделю.</w:t>
      </w:r>
    </w:p>
    <w:p w:rsidR="002D2ECC" w:rsidRPr="002050CB" w:rsidRDefault="002D2ECC" w:rsidP="002D2ECC">
      <w:pPr>
        <w:rPr>
          <w:sz w:val="28"/>
          <w:szCs w:val="28"/>
        </w:rPr>
      </w:pPr>
      <w:r w:rsidRPr="002C2B8A">
        <w:rPr>
          <w:sz w:val="28"/>
          <w:szCs w:val="28"/>
        </w:rPr>
        <w:t>Программа включает новые для учащихся знания, не содержащиеся в базовых программах. Программа содержит знания, вызывающие познавательный интерес у учащихся.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 w:rsidRPr="005545BD">
        <w:rPr>
          <w:b/>
          <w:bCs/>
          <w:color w:val="000000"/>
          <w:sz w:val="28"/>
          <w:szCs w:val="28"/>
        </w:rPr>
        <w:t>Формы работы</w:t>
      </w:r>
      <w:r w:rsidRPr="002050CB">
        <w:rPr>
          <w:bCs/>
          <w:color w:val="000000"/>
          <w:sz w:val="28"/>
          <w:szCs w:val="28"/>
        </w:rPr>
        <w:t xml:space="preserve"> разнообразны – теоретические занятия, беседы, просмотры видеороликов и их обсуждение, самостоятельная работа с различными источниками информации, практические работы,  конкурсы, игры. Они предполагают коллективные, групповые, индивидуальные формы работы с детьми.</w:t>
      </w:r>
    </w:p>
    <w:p w:rsidR="002D2ECC" w:rsidRPr="00D71BFB" w:rsidRDefault="002D2ECC" w:rsidP="002D2ECC">
      <w:pPr>
        <w:rPr>
          <w:b/>
          <w:bCs/>
          <w:color w:val="000000"/>
          <w:sz w:val="28"/>
          <w:szCs w:val="28"/>
        </w:rPr>
      </w:pPr>
      <w:r w:rsidRPr="00D71BFB">
        <w:rPr>
          <w:b/>
          <w:bCs/>
          <w:color w:val="000000"/>
          <w:sz w:val="28"/>
          <w:szCs w:val="28"/>
        </w:rPr>
        <w:t>Прогнозируемый результат обучения: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 w:rsidRPr="00D71BFB">
        <w:rPr>
          <w:bCs/>
          <w:color w:val="000000"/>
          <w:sz w:val="28"/>
          <w:szCs w:val="28"/>
        </w:rPr>
        <w:t>в результате обучения на занятиях учащиеся приобретут знания</w:t>
      </w:r>
      <w:r>
        <w:rPr>
          <w:bCs/>
          <w:color w:val="000000"/>
          <w:sz w:val="28"/>
          <w:szCs w:val="28"/>
        </w:rPr>
        <w:t>: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гипотезах возникновения Земли и других планет Солнечной системы;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внутреннем строении Земли;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значении атмосферы в жизни Земли;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причинах разнообразия климатов Земли;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разнообразии</w:t>
      </w:r>
      <w:r w:rsidRPr="007E2440">
        <w:rPr>
          <w:bCs/>
          <w:color w:val="000000"/>
          <w:sz w:val="28"/>
          <w:szCs w:val="28"/>
        </w:rPr>
        <w:t xml:space="preserve"> форм рельефа на Земле</w:t>
      </w:r>
      <w:r>
        <w:rPr>
          <w:bCs/>
          <w:color w:val="000000"/>
          <w:sz w:val="28"/>
          <w:szCs w:val="28"/>
        </w:rPr>
        <w:t>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развитии</w:t>
      </w:r>
      <w:r w:rsidRPr="00520A35">
        <w:rPr>
          <w:bCs/>
          <w:color w:val="000000"/>
          <w:sz w:val="28"/>
          <w:szCs w:val="28"/>
        </w:rPr>
        <w:t xml:space="preserve"> жизни</w:t>
      </w:r>
      <w:r>
        <w:rPr>
          <w:bCs/>
          <w:color w:val="000000"/>
          <w:sz w:val="28"/>
          <w:szCs w:val="28"/>
        </w:rPr>
        <w:t xml:space="preserve"> на планете;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современных способах</w:t>
      </w:r>
      <w:r w:rsidRPr="00D52368">
        <w:rPr>
          <w:bCs/>
          <w:color w:val="000000"/>
          <w:sz w:val="28"/>
          <w:szCs w:val="28"/>
        </w:rPr>
        <w:t xml:space="preserve"> изучения морей и океанов</w:t>
      </w:r>
      <w:r>
        <w:rPr>
          <w:bCs/>
          <w:color w:val="000000"/>
          <w:sz w:val="28"/>
          <w:szCs w:val="28"/>
        </w:rPr>
        <w:t>;</w:t>
      </w:r>
    </w:p>
    <w:p w:rsidR="002D2ECC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крупнейших реках и</w:t>
      </w:r>
      <w:r w:rsidRPr="008F4ED4">
        <w:rPr>
          <w:bCs/>
          <w:color w:val="000000"/>
          <w:sz w:val="28"/>
          <w:szCs w:val="28"/>
        </w:rPr>
        <w:t xml:space="preserve"> озера</w:t>
      </w:r>
      <w:r>
        <w:rPr>
          <w:bCs/>
          <w:color w:val="000000"/>
          <w:sz w:val="28"/>
          <w:szCs w:val="28"/>
        </w:rPr>
        <w:t>х</w:t>
      </w:r>
      <w:r w:rsidRPr="008F4ED4">
        <w:rPr>
          <w:bCs/>
          <w:color w:val="000000"/>
          <w:sz w:val="28"/>
          <w:szCs w:val="28"/>
        </w:rPr>
        <w:t xml:space="preserve"> земли</w:t>
      </w:r>
      <w:r>
        <w:rPr>
          <w:bCs/>
          <w:color w:val="000000"/>
          <w:sz w:val="28"/>
          <w:szCs w:val="28"/>
        </w:rPr>
        <w:t>;</w:t>
      </w:r>
    </w:p>
    <w:p w:rsidR="002D2ECC" w:rsidRPr="00D71BFB" w:rsidRDefault="002D2ECC" w:rsidP="002D2ECC">
      <w:pPr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- о разнообразии растительного и животного</w:t>
      </w:r>
      <w:r w:rsidRPr="004A2AB9">
        <w:rPr>
          <w:bCs/>
          <w:color w:val="000000"/>
          <w:sz w:val="28"/>
          <w:szCs w:val="28"/>
        </w:rPr>
        <w:t xml:space="preserve"> мир</w:t>
      </w:r>
      <w:r>
        <w:rPr>
          <w:bCs/>
          <w:color w:val="000000"/>
          <w:sz w:val="28"/>
          <w:szCs w:val="28"/>
        </w:rPr>
        <w:t>а;</w:t>
      </w:r>
    </w:p>
    <w:p w:rsidR="002D2ECC" w:rsidRPr="00D71BFB" w:rsidRDefault="002D2ECC" w:rsidP="002D2ECC">
      <w:pPr>
        <w:rPr>
          <w:bCs/>
          <w:color w:val="000000"/>
          <w:sz w:val="28"/>
          <w:szCs w:val="28"/>
        </w:rPr>
      </w:pPr>
      <w:r w:rsidRPr="00D71BFB">
        <w:rPr>
          <w:bCs/>
          <w:color w:val="000000"/>
          <w:sz w:val="28"/>
          <w:szCs w:val="28"/>
        </w:rPr>
        <w:t>приобретут практические навыки и умения:</w:t>
      </w:r>
    </w:p>
    <w:p w:rsidR="002D2ECC" w:rsidRPr="00D71BFB" w:rsidRDefault="002D2ECC" w:rsidP="002D2ECC">
      <w:pPr>
        <w:rPr>
          <w:bCs/>
          <w:color w:val="000000"/>
          <w:sz w:val="28"/>
          <w:szCs w:val="28"/>
        </w:rPr>
      </w:pPr>
      <w:r w:rsidRPr="00D71BFB">
        <w:rPr>
          <w:bCs/>
          <w:color w:val="000000"/>
          <w:sz w:val="28"/>
          <w:szCs w:val="28"/>
        </w:rPr>
        <w:t>- работы с картой,</w:t>
      </w:r>
      <w:r>
        <w:rPr>
          <w:bCs/>
          <w:color w:val="000000"/>
          <w:sz w:val="28"/>
          <w:szCs w:val="28"/>
        </w:rPr>
        <w:t xml:space="preserve"> </w:t>
      </w:r>
      <w:r w:rsidRPr="00D71BFB">
        <w:rPr>
          <w:bCs/>
          <w:color w:val="000000"/>
          <w:sz w:val="28"/>
          <w:szCs w:val="28"/>
        </w:rPr>
        <w:t>со справочной, научно</w:t>
      </w:r>
      <w:r>
        <w:rPr>
          <w:bCs/>
          <w:color w:val="000000"/>
          <w:sz w:val="28"/>
          <w:szCs w:val="28"/>
        </w:rPr>
        <w:t xml:space="preserve"> </w:t>
      </w:r>
      <w:r w:rsidRPr="00D71BFB">
        <w:rPr>
          <w:bCs/>
          <w:color w:val="000000"/>
          <w:sz w:val="28"/>
          <w:szCs w:val="28"/>
        </w:rPr>
        <w:t xml:space="preserve">- популярной литературой, </w:t>
      </w:r>
      <w:r>
        <w:rPr>
          <w:bCs/>
          <w:color w:val="000000"/>
          <w:sz w:val="28"/>
          <w:szCs w:val="28"/>
        </w:rPr>
        <w:t>и</w:t>
      </w:r>
      <w:r w:rsidRPr="00D71BFB">
        <w:rPr>
          <w:bCs/>
          <w:color w:val="000000"/>
          <w:sz w:val="28"/>
          <w:szCs w:val="28"/>
        </w:rPr>
        <w:t>нтернет</w:t>
      </w:r>
      <w:r>
        <w:rPr>
          <w:bCs/>
          <w:color w:val="000000"/>
          <w:sz w:val="28"/>
          <w:szCs w:val="28"/>
        </w:rPr>
        <w:t xml:space="preserve"> </w:t>
      </w:r>
      <w:r w:rsidRPr="00D71BFB">
        <w:rPr>
          <w:bCs/>
          <w:color w:val="000000"/>
          <w:sz w:val="28"/>
          <w:szCs w:val="28"/>
        </w:rPr>
        <w:t>- ресурсами,</w:t>
      </w:r>
    </w:p>
    <w:p w:rsidR="002D2ECC" w:rsidRPr="002050CB" w:rsidRDefault="002D2ECC" w:rsidP="002D2ECC">
      <w:pPr>
        <w:rPr>
          <w:bCs/>
          <w:color w:val="000000"/>
          <w:sz w:val="28"/>
          <w:szCs w:val="28"/>
        </w:rPr>
      </w:pPr>
      <w:r w:rsidRPr="00D71BFB">
        <w:rPr>
          <w:bCs/>
          <w:color w:val="000000"/>
          <w:sz w:val="28"/>
          <w:szCs w:val="28"/>
        </w:rPr>
        <w:t>- навыки организации работы в группе.</w:t>
      </w:r>
    </w:p>
    <w:p w:rsidR="002D2ECC" w:rsidRPr="006E2C49" w:rsidRDefault="002D2ECC" w:rsidP="002D2ECC"/>
    <w:p w:rsidR="002D2ECC" w:rsidRDefault="002D2ECC" w:rsidP="002D2ECC">
      <w:pPr>
        <w:jc w:val="center"/>
        <w:rPr>
          <w:b/>
          <w:sz w:val="28"/>
          <w:szCs w:val="28"/>
        </w:rPr>
      </w:pPr>
      <w:r w:rsidRPr="00EA30EF">
        <w:rPr>
          <w:b/>
          <w:sz w:val="28"/>
          <w:szCs w:val="28"/>
        </w:rPr>
        <w:lastRenderedPageBreak/>
        <w:t xml:space="preserve">Календарно-тематическое планирование курса </w:t>
      </w:r>
    </w:p>
    <w:p w:rsidR="002D2ECC" w:rsidRDefault="002D2ECC" w:rsidP="002D2ECC">
      <w:pPr>
        <w:jc w:val="center"/>
        <w:rPr>
          <w:b/>
          <w:sz w:val="28"/>
          <w:szCs w:val="28"/>
        </w:rPr>
      </w:pPr>
      <w:r w:rsidRPr="00EA30EF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Занимательная география» в 5</w:t>
      </w:r>
      <w:r w:rsidRPr="00EA30EF">
        <w:rPr>
          <w:b/>
          <w:sz w:val="28"/>
          <w:szCs w:val="28"/>
        </w:rPr>
        <w:t xml:space="preserve"> классе</w:t>
      </w:r>
    </w:p>
    <w:p w:rsidR="002D2ECC" w:rsidRPr="00EA30EF" w:rsidRDefault="002D2ECC" w:rsidP="002D2ECC">
      <w:pPr>
        <w:jc w:val="center"/>
        <w:rPr>
          <w:b/>
          <w:sz w:val="28"/>
          <w:szCs w:val="28"/>
        </w:rPr>
      </w:pPr>
    </w:p>
    <w:tbl>
      <w:tblPr>
        <w:tblW w:w="69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4644"/>
        <w:gridCol w:w="709"/>
        <w:gridCol w:w="1134"/>
      </w:tblGrid>
      <w:tr w:rsidR="002D2ECC" w:rsidRPr="008904A5" w:rsidTr="00F24C2A">
        <w:trPr>
          <w:trHeight w:val="276"/>
        </w:trPr>
        <w:tc>
          <w:tcPr>
            <w:tcW w:w="459" w:type="dxa"/>
          </w:tcPr>
          <w:p w:rsidR="002D2ECC" w:rsidRPr="00EA30EF" w:rsidRDefault="002D2ECC" w:rsidP="00F24C2A">
            <w:pPr>
              <w:jc w:val="center"/>
              <w:rPr>
                <w:b/>
              </w:rPr>
            </w:pPr>
            <w:r w:rsidRPr="00EA30EF">
              <w:rPr>
                <w:b/>
              </w:rPr>
              <w:t>№</w:t>
            </w:r>
          </w:p>
        </w:tc>
        <w:tc>
          <w:tcPr>
            <w:tcW w:w="4644" w:type="dxa"/>
          </w:tcPr>
          <w:p w:rsidR="002D2ECC" w:rsidRPr="00EA30EF" w:rsidRDefault="002D2ECC" w:rsidP="00F24C2A">
            <w:pPr>
              <w:jc w:val="center"/>
              <w:rPr>
                <w:b/>
              </w:rPr>
            </w:pPr>
            <w:r w:rsidRPr="00EA30EF">
              <w:rPr>
                <w:b/>
              </w:rPr>
              <w:t>Наименование тем курса</w:t>
            </w:r>
          </w:p>
        </w:tc>
        <w:tc>
          <w:tcPr>
            <w:tcW w:w="709" w:type="dxa"/>
          </w:tcPr>
          <w:p w:rsidR="002D2ECC" w:rsidRPr="00EA30EF" w:rsidRDefault="002D2ECC" w:rsidP="00F24C2A">
            <w:pPr>
              <w:jc w:val="center"/>
              <w:rPr>
                <w:b/>
              </w:rPr>
            </w:pPr>
            <w:r w:rsidRPr="00EA30EF">
              <w:rPr>
                <w:b/>
              </w:rPr>
              <w:t>Всего часов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D2ECC" w:rsidRPr="008904A5" w:rsidRDefault="002D2ECC" w:rsidP="00F24C2A">
            <w:r w:rsidRPr="00EA30EF">
              <w:rPr>
                <w:b/>
              </w:rPr>
              <w:t>Дата</w:t>
            </w:r>
            <w:r>
              <w:rPr>
                <w:b/>
              </w:rPr>
              <w:t xml:space="preserve"> проведения  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Pr="008904A5" w:rsidRDefault="002D2ECC" w:rsidP="00F24C2A">
            <w:r w:rsidRPr="008904A5">
              <w:t>1</w:t>
            </w:r>
          </w:p>
        </w:tc>
        <w:tc>
          <w:tcPr>
            <w:tcW w:w="4644" w:type="dxa"/>
          </w:tcPr>
          <w:p w:rsidR="002D2ECC" w:rsidRPr="008904A5" w:rsidRDefault="002D2ECC" w:rsidP="00F24C2A">
            <w:r w:rsidRPr="008904A5">
              <w:t xml:space="preserve">Введение. </w:t>
            </w:r>
            <w:r>
              <w:t>Географические ребусы и шарады.</w:t>
            </w:r>
          </w:p>
        </w:tc>
        <w:tc>
          <w:tcPr>
            <w:tcW w:w="709" w:type="dxa"/>
          </w:tcPr>
          <w:p w:rsidR="002D2ECC" w:rsidRPr="008904A5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8904A5" w:rsidRDefault="002D2ECC" w:rsidP="00F24C2A">
            <w:r>
              <w:t>7.09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Pr="008904A5" w:rsidRDefault="002D2ECC" w:rsidP="00F24C2A">
            <w:r w:rsidRPr="008904A5">
              <w:t>2</w:t>
            </w:r>
          </w:p>
        </w:tc>
        <w:tc>
          <w:tcPr>
            <w:tcW w:w="4644" w:type="dxa"/>
          </w:tcPr>
          <w:p w:rsidR="002D2ECC" w:rsidRPr="008904A5" w:rsidRDefault="002D2ECC" w:rsidP="00F24C2A">
            <w:r>
              <w:t xml:space="preserve">Как возникла Земля? </w:t>
            </w:r>
          </w:p>
        </w:tc>
        <w:tc>
          <w:tcPr>
            <w:tcW w:w="709" w:type="dxa"/>
          </w:tcPr>
          <w:p w:rsidR="002D2ECC" w:rsidRPr="008904A5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8904A5" w:rsidRDefault="002D2ECC" w:rsidP="00F24C2A">
            <w:r>
              <w:rPr>
                <w:lang w:val="tt-RU"/>
              </w:rPr>
              <w:t>14</w:t>
            </w:r>
            <w:r>
              <w:t>.09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Pr="008904A5" w:rsidRDefault="002D2ECC" w:rsidP="00F24C2A">
            <w:r>
              <w:t>3</w:t>
            </w:r>
          </w:p>
        </w:tc>
        <w:tc>
          <w:tcPr>
            <w:tcW w:w="4644" w:type="dxa"/>
          </w:tcPr>
          <w:p w:rsidR="002D2ECC" w:rsidRPr="008904A5" w:rsidRDefault="002D2ECC" w:rsidP="00F24C2A">
            <w:r>
              <w:t xml:space="preserve">Соседи Земли </w:t>
            </w:r>
          </w:p>
        </w:tc>
        <w:tc>
          <w:tcPr>
            <w:tcW w:w="709" w:type="dxa"/>
          </w:tcPr>
          <w:p w:rsidR="002D2ECC" w:rsidRPr="00744F07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</w:t>
            </w:r>
          </w:p>
        </w:tc>
        <w:tc>
          <w:tcPr>
            <w:tcW w:w="1134" w:type="dxa"/>
          </w:tcPr>
          <w:p w:rsidR="002D2ECC" w:rsidRPr="008904A5" w:rsidRDefault="002D2ECC" w:rsidP="00F24C2A">
            <w:r>
              <w:rPr>
                <w:lang w:val="tt-RU"/>
              </w:rPr>
              <w:t>21</w:t>
            </w:r>
            <w:r>
              <w:t>.09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4</w:t>
            </w:r>
          </w:p>
        </w:tc>
        <w:tc>
          <w:tcPr>
            <w:tcW w:w="4644" w:type="dxa"/>
          </w:tcPr>
          <w:p w:rsidR="002D2ECC" w:rsidRPr="008904A5" w:rsidRDefault="002D2ECC" w:rsidP="00F24C2A">
            <w:r>
              <w:t>Что внутри Земли?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7E2D0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28.09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5</w:t>
            </w:r>
          </w:p>
        </w:tc>
        <w:tc>
          <w:tcPr>
            <w:tcW w:w="4644" w:type="dxa"/>
          </w:tcPr>
          <w:p w:rsidR="002D2ECC" w:rsidRPr="008904A5" w:rsidRDefault="002D2ECC" w:rsidP="00F24C2A">
            <w:r>
              <w:t xml:space="preserve">Атмосфера и климаты Земли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7E2D0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5.10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6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Горы мира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7E2D0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12.10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7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Вулканы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057899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19.10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8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Развитие жизни.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057899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26.10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9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Первые растения Земли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17338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9.11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10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Разнообразие растений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17338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16.11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11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Динозавры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17338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12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Эти удивительные животные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17338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30.11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13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Океаны и моря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99331F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7.12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14</w:t>
            </w:r>
          </w:p>
        </w:tc>
        <w:tc>
          <w:tcPr>
            <w:tcW w:w="4644" w:type="dxa"/>
          </w:tcPr>
          <w:p w:rsidR="002D2ECC" w:rsidRDefault="002D2ECC" w:rsidP="00F24C2A">
            <w:r>
              <w:t xml:space="preserve">Реки мира 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99331F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14.12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15</w:t>
            </w:r>
          </w:p>
        </w:tc>
        <w:tc>
          <w:tcPr>
            <w:tcW w:w="4644" w:type="dxa"/>
          </w:tcPr>
          <w:p w:rsidR="002D2ECC" w:rsidRDefault="002D2ECC" w:rsidP="00F24C2A">
            <w:r>
              <w:t>Озера - голубые глаза планеты.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99331F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21.12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16</w:t>
            </w:r>
          </w:p>
        </w:tc>
        <w:tc>
          <w:tcPr>
            <w:tcW w:w="4644" w:type="dxa"/>
          </w:tcPr>
          <w:p w:rsidR="002D2ECC" w:rsidRDefault="002D2ECC" w:rsidP="00F24C2A">
            <w:r>
              <w:t>Чудеса планеты</w:t>
            </w:r>
          </w:p>
        </w:tc>
        <w:tc>
          <w:tcPr>
            <w:tcW w:w="709" w:type="dxa"/>
          </w:tcPr>
          <w:p w:rsidR="002D2ECC" w:rsidRDefault="002D2ECC" w:rsidP="00F24C2A">
            <w:r>
              <w:t>1</w:t>
            </w:r>
          </w:p>
        </w:tc>
        <w:tc>
          <w:tcPr>
            <w:tcW w:w="1134" w:type="dxa"/>
          </w:tcPr>
          <w:p w:rsidR="002D2ECC" w:rsidRPr="0099331F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28.12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17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rPr>
                <w:color w:val="000000"/>
                <w:spacing w:val="2"/>
              </w:rPr>
              <w:t>Читаем план местности. Диктант по условным знакам.</w:t>
            </w:r>
            <w:r w:rsidRPr="00973CED">
              <w:rPr>
                <w:color w:val="000000"/>
                <w:spacing w:val="1"/>
              </w:rPr>
              <w:t xml:space="preserve"> 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Pr="00820A1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11.01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18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 xml:space="preserve">Ориентируемся по компасу и плану. 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Pr="00820A1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18.01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19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rPr>
                <w:color w:val="000000"/>
                <w:spacing w:val="2"/>
              </w:rPr>
              <w:t>Читаем план местности. Измеряем расстояния на плане местности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Pr="00820A1B" w:rsidRDefault="002D2ECC" w:rsidP="00F24C2A">
            <w:pPr>
              <w:rPr>
                <w:lang w:val="tt-RU"/>
              </w:rPr>
            </w:pPr>
            <w:r>
              <w:rPr>
                <w:lang w:val="tt-RU"/>
              </w:rPr>
              <w:t>25.01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20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Читаем рельеф на плане местности.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01.02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21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pPr>
              <w:rPr>
                <w:color w:val="000000"/>
                <w:spacing w:val="2"/>
              </w:rPr>
            </w:pPr>
            <w:r w:rsidRPr="00973CED">
              <w:rPr>
                <w:color w:val="000000"/>
                <w:spacing w:val="2"/>
              </w:rPr>
              <w:t xml:space="preserve">Измеряем расстояния на карте и глобусе. 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08.02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22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rPr>
                <w:color w:val="000000"/>
                <w:spacing w:val="2"/>
              </w:rPr>
              <w:t>Определяем высоты и глубины.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15.02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23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Определяем направления и расстояния по градусной сетке.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29.02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24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rPr>
                <w:color w:val="000000"/>
                <w:spacing w:val="2"/>
              </w:rPr>
              <w:t>Определяем географические координаты точек и находим точки на глобусе и картах по координатам.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07.03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25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rPr>
                <w:color w:val="000000"/>
                <w:spacing w:val="2"/>
              </w:rPr>
              <w:t>Определяем географические координаты точек и находим точки на глобусе и картах по координатам.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14.03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26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Представление презентаций учащимися по темам:  «Землетрясения», «Вулканы», «Гейзеры и горячие источники».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21.03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27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Работаем с физической картой. Изучаем горы суши.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04.04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28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Работаем с физической картой. Изучаем равнины суши. Диктант по карте.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11.04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29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Исследуем рельеф дна океанов. Строим профиль рельефа.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18.04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30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Определяем магматические, осадочные и метаморфические горные породы по образцам.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25.04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31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 xml:space="preserve">Работаем с физической картой. Изучаем </w:t>
            </w:r>
            <w:r w:rsidRPr="00973CED">
              <w:lastRenderedPageBreak/>
              <w:t>моря, заливы, проливы. Диктант по карте.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lastRenderedPageBreak/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02.05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lastRenderedPageBreak/>
              <w:t>32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 xml:space="preserve">Работаем с физической картой. Изучаем острова и полуострова. Диктант по карте. 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</w:tcPr>
          <w:p w:rsidR="002D2ECC" w:rsidRDefault="002D2ECC" w:rsidP="00F24C2A">
            <w:r>
              <w:t>16.05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33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Доклады и презентации учащихся о животном и растительном мире океана.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  <w:vMerge w:val="restart"/>
          </w:tcPr>
          <w:p w:rsidR="002D2ECC" w:rsidRDefault="002D2ECC" w:rsidP="00F24C2A">
            <w:r>
              <w:t>23.05</w:t>
            </w:r>
          </w:p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>
            <w:r>
              <w:t>34</w:t>
            </w:r>
          </w:p>
        </w:tc>
        <w:tc>
          <w:tcPr>
            <w:tcW w:w="4644" w:type="dxa"/>
            <w:vAlign w:val="center"/>
          </w:tcPr>
          <w:p w:rsidR="002D2ECC" w:rsidRPr="00973CED" w:rsidRDefault="002D2ECC" w:rsidP="00F24C2A">
            <w:r w:rsidRPr="00973CED">
              <w:t>Работаем с физической картой. Изучаем реки.  Диктант по карте.</w:t>
            </w:r>
          </w:p>
        </w:tc>
        <w:tc>
          <w:tcPr>
            <w:tcW w:w="709" w:type="dxa"/>
          </w:tcPr>
          <w:p w:rsidR="002D2ECC" w:rsidRDefault="002D2ECC" w:rsidP="00F24C2A">
            <w:r w:rsidRPr="001D0D88">
              <w:t>1</w:t>
            </w:r>
          </w:p>
        </w:tc>
        <w:tc>
          <w:tcPr>
            <w:tcW w:w="1134" w:type="dxa"/>
            <w:vMerge/>
          </w:tcPr>
          <w:p w:rsidR="002D2ECC" w:rsidRDefault="002D2ECC" w:rsidP="00F24C2A"/>
        </w:tc>
      </w:tr>
      <w:tr w:rsidR="002D2ECC" w:rsidRPr="008904A5" w:rsidTr="00F24C2A">
        <w:tc>
          <w:tcPr>
            <w:tcW w:w="459" w:type="dxa"/>
          </w:tcPr>
          <w:p w:rsidR="002D2ECC" w:rsidRDefault="002D2ECC" w:rsidP="00F24C2A"/>
        </w:tc>
        <w:tc>
          <w:tcPr>
            <w:tcW w:w="4644" w:type="dxa"/>
          </w:tcPr>
          <w:p w:rsidR="002D2ECC" w:rsidRPr="00D87D97" w:rsidRDefault="002D2ECC" w:rsidP="00F24C2A">
            <w:pPr>
              <w:jc w:val="right"/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709" w:type="dxa"/>
          </w:tcPr>
          <w:p w:rsidR="002D2ECC" w:rsidRPr="002D062F" w:rsidRDefault="002D2ECC" w:rsidP="00F24C2A">
            <w:pPr>
              <w:jc w:val="right"/>
              <w:rPr>
                <w:b/>
                <w:lang w:val="tt-RU"/>
              </w:rPr>
            </w:pPr>
            <w:r>
              <w:rPr>
                <w:b/>
                <w:lang w:val="tt-RU"/>
              </w:rPr>
              <w:t>34</w:t>
            </w:r>
          </w:p>
        </w:tc>
        <w:tc>
          <w:tcPr>
            <w:tcW w:w="1134" w:type="dxa"/>
          </w:tcPr>
          <w:p w:rsidR="002D2ECC" w:rsidRDefault="002D2ECC" w:rsidP="00F24C2A"/>
        </w:tc>
      </w:tr>
    </w:tbl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Default="002D2ECC" w:rsidP="002D2ECC">
      <w:pPr>
        <w:spacing w:line="276" w:lineRule="auto"/>
        <w:jc w:val="center"/>
        <w:rPr>
          <w:b/>
          <w:bCs/>
          <w:sz w:val="28"/>
          <w:szCs w:val="28"/>
        </w:rPr>
      </w:pPr>
      <w:r w:rsidRPr="009E4BDE">
        <w:rPr>
          <w:b/>
          <w:bCs/>
          <w:sz w:val="28"/>
          <w:szCs w:val="28"/>
        </w:rPr>
        <w:t>Прогнозируемые результаты.</w:t>
      </w:r>
    </w:p>
    <w:p w:rsidR="002D2ECC" w:rsidRPr="009E4BDE" w:rsidRDefault="002D2ECC" w:rsidP="002D2ECC">
      <w:pPr>
        <w:spacing w:line="276" w:lineRule="auto"/>
        <w:jc w:val="center"/>
        <w:rPr>
          <w:sz w:val="28"/>
          <w:szCs w:val="28"/>
        </w:rPr>
      </w:pPr>
    </w:p>
    <w:p w:rsidR="002D2ECC" w:rsidRPr="009E4BDE" w:rsidRDefault="002D2ECC" w:rsidP="002D2ECC">
      <w:pPr>
        <w:spacing w:line="276" w:lineRule="auto"/>
        <w:rPr>
          <w:sz w:val="28"/>
          <w:szCs w:val="28"/>
        </w:rPr>
      </w:pPr>
      <w:r w:rsidRPr="009E4BDE">
        <w:rPr>
          <w:sz w:val="28"/>
          <w:szCs w:val="28"/>
        </w:rPr>
        <w:t>В результате выполнения программы предусматривается повышение географических знаний, умений и навыков. Программа предполагает повышение интереса учащихся к предмету.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9E4BDE">
        <w:rPr>
          <w:sz w:val="28"/>
          <w:szCs w:val="28"/>
        </w:rPr>
        <w:t>Проверка знаний, умений и навыков проводится посредством общешкольных мероприятий, школьных олимпиад, участия в конкурсах, выставках и конференциях.</w:t>
      </w:r>
    </w:p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Default="002D2ECC" w:rsidP="002D2ECC">
      <w:pPr>
        <w:spacing w:line="276" w:lineRule="auto"/>
        <w:rPr>
          <w:sz w:val="28"/>
          <w:szCs w:val="28"/>
        </w:rPr>
      </w:pPr>
    </w:p>
    <w:p w:rsidR="002D2ECC" w:rsidRPr="00C16FDE" w:rsidRDefault="002D2ECC" w:rsidP="002D2ECC">
      <w:pPr>
        <w:spacing w:line="276" w:lineRule="auto"/>
        <w:jc w:val="center"/>
        <w:rPr>
          <w:b/>
          <w:sz w:val="32"/>
          <w:szCs w:val="32"/>
        </w:rPr>
      </w:pPr>
      <w:r w:rsidRPr="00C16FDE">
        <w:rPr>
          <w:b/>
          <w:sz w:val="32"/>
          <w:szCs w:val="32"/>
        </w:rPr>
        <w:t>Список литературы.</w:t>
      </w:r>
    </w:p>
    <w:p w:rsidR="002D2ECC" w:rsidRDefault="002D2ECC" w:rsidP="002D2ECC">
      <w:pPr>
        <w:spacing w:line="276" w:lineRule="auto"/>
        <w:rPr>
          <w:b/>
          <w:sz w:val="28"/>
          <w:szCs w:val="28"/>
        </w:rPr>
      </w:pPr>
      <w:r w:rsidRPr="00C16FDE">
        <w:rPr>
          <w:b/>
          <w:sz w:val="28"/>
          <w:szCs w:val="28"/>
        </w:rPr>
        <w:t>Для учащихся:</w:t>
      </w:r>
    </w:p>
    <w:p w:rsidR="002D2ECC" w:rsidRPr="00C16FDE" w:rsidRDefault="002D2ECC" w:rsidP="002D2ECC">
      <w:pPr>
        <w:spacing w:line="276" w:lineRule="auto"/>
        <w:rPr>
          <w:b/>
          <w:sz w:val="28"/>
          <w:szCs w:val="28"/>
        </w:rPr>
      </w:pP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1. </w:t>
      </w:r>
      <w:proofErr w:type="spellStart"/>
      <w:r w:rsidRPr="00A23194">
        <w:rPr>
          <w:sz w:val="28"/>
          <w:szCs w:val="28"/>
        </w:rPr>
        <w:t>Молодцова</w:t>
      </w:r>
      <w:proofErr w:type="spellEnd"/>
      <w:r w:rsidRPr="00A23194">
        <w:rPr>
          <w:sz w:val="28"/>
          <w:szCs w:val="28"/>
        </w:rPr>
        <w:t xml:space="preserve"> З.В. Занимательная география. – Новосибирск: </w:t>
      </w:r>
      <w:proofErr w:type="spellStart"/>
      <w:r w:rsidRPr="00A23194">
        <w:rPr>
          <w:sz w:val="28"/>
          <w:szCs w:val="28"/>
        </w:rPr>
        <w:t>НИПКи</w:t>
      </w:r>
      <w:proofErr w:type="spellEnd"/>
      <w:r w:rsidRPr="00A23194">
        <w:rPr>
          <w:sz w:val="28"/>
          <w:szCs w:val="28"/>
        </w:rPr>
        <w:t xml:space="preserve"> ПРО, 1997.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2. </w:t>
      </w:r>
      <w:proofErr w:type="spellStart"/>
      <w:r w:rsidRPr="00A23194">
        <w:rPr>
          <w:sz w:val="28"/>
          <w:szCs w:val="28"/>
        </w:rPr>
        <w:t>ПивовароваН.Н</w:t>
      </w:r>
      <w:proofErr w:type="spellEnd"/>
      <w:r w:rsidRPr="00A23194">
        <w:rPr>
          <w:sz w:val="28"/>
          <w:szCs w:val="28"/>
        </w:rPr>
        <w:t>. За страницами учебника географии – М: Просвещение, 1997.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3. </w:t>
      </w:r>
      <w:proofErr w:type="spellStart"/>
      <w:r w:rsidRPr="00A23194">
        <w:rPr>
          <w:sz w:val="28"/>
          <w:szCs w:val="28"/>
        </w:rPr>
        <w:t>Запартович</w:t>
      </w:r>
      <w:proofErr w:type="spellEnd"/>
      <w:r w:rsidRPr="00A23194">
        <w:rPr>
          <w:sz w:val="28"/>
          <w:szCs w:val="28"/>
        </w:rPr>
        <w:t xml:space="preserve"> Б.Б. С любовью к природе. – Москва: Педагогика, 1976.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>4. Ляхов П.Р. Энциклопедия « Я познаю мир</w:t>
      </w:r>
      <w:proofErr w:type="gramStart"/>
      <w:r w:rsidRPr="00A23194">
        <w:rPr>
          <w:sz w:val="28"/>
          <w:szCs w:val="28"/>
        </w:rPr>
        <w:t xml:space="preserve"> .</w:t>
      </w:r>
      <w:proofErr w:type="gramEnd"/>
      <w:r w:rsidRPr="00A23194">
        <w:rPr>
          <w:sz w:val="28"/>
          <w:szCs w:val="28"/>
        </w:rPr>
        <w:t xml:space="preserve"> География» - М: ООО «Издательство АСТ»2002</w:t>
      </w:r>
    </w:p>
    <w:p w:rsidR="002D2ECC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>5. Ляхов П.Р. Энциклопедия « Я познаю мир Животные</w:t>
      </w:r>
      <w:proofErr w:type="gramStart"/>
      <w:r w:rsidRPr="00A23194">
        <w:rPr>
          <w:sz w:val="28"/>
          <w:szCs w:val="28"/>
        </w:rPr>
        <w:t xml:space="preserve">.» - </w:t>
      </w:r>
      <w:proofErr w:type="gramEnd"/>
      <w:r w:rsidRPr="00A23194">
        <w:rPr>
          <w:sz w:val="28"/>
          <w:szCs w:val="28"/>
        </w:rPr>
        <w:t>М: ООО «Издательство АСТ»2002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</w:p>
    <w:p w:rsidR="002D2ECC" w:rsidRPr="008219A2" w:rsidRDefault="002D2ECC" w:rsidP="002D2ECC">
      <w:pPr>
        <w:spacing w:line="276" w:lineRule="auto"/>
        <w:rPr>
          <w:b/>
          <w:sz w:val="28"/>
          <w:szCs w:val="28"/>
          <w:lang w:val="tt-RU"/>
        </w:rPr>
      </w:pPr>
      <w:r w:rsidRPr="00C16FDE">
        <w:rPr>
          <w:b/>
          <w:sz w:val="28"/>
          <w:szCs w:val="28"/>
        </w:rPr>
        <w:t>Для учителя: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>1. Н. М. Клюшникова «Внеклассная работа по географии, - «Корифей», Волгоград,2000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2. Настольная книга учителя географии. / Составители </w:t>
      </w:r>
      <w:proofErr w:type="spellStart"/>
      <w:r w:rsidRPr="00A23194">
        <w:rPr>
          <w:sz w:val="28"/>
          <w:szCs w:val="28"/>
        </w:rPr>
        <w:t>Н.Н.Петрова</w:t>
      </w:r>
      <w:proofErr w:type="spellEnd"/>
      <w:r w:rsidRPr="00A23194">
        <w:rPr>
          <w:sz w:val="28"/>
          <w:szCs w:val="28"/>
        </w:rPr>
        <w:t xml:space="preserve">, </w:t>
      </w:r>
      <w:proofErr w:type="spellStart"/>
      <w:r w:rsidRPr="00A23194">
        <w:rPr>
          <w:sz w:val="28"/>
          <w:szCs w:val="28"/>
        </w:rPr>
        <w:t>В.И.Сиротин</w:t>
      </w:r>
      <w:proofErr w:type="gramStart"/>
      <w:r w:rsidRPr="00A23194">
        <w:rPr>
          <w:sz w:val="28"/>
          <w:szCs w:val="28"/>
        </w:rPr>
        <w:t>.М</w:t>
      </w:r>
      <w:proofErr w:type="gramEnd"/>
      <w:r w:rsidRPr="00A23194">
        <w:rPr>
          <w:sz w:val="28"/>
          <w:szCs w:val="28"/>
        </w:rPr>
        <w:t>.:ООО</w:t>
      </w:r>
      <w:proofErr w:type="spellEnd"/>
      <w:r w:rsidRPr="00A23194">
        <w:rPr>
          <w:sz w:val="28"/>
          <w:szCs w:val="28"/>
        </w:rPr>
        <w:t xml:space="preserve"> «Издательство Астрель».2002-302 </w:t>
      </w:r>
      <w:proofErr w:type="spellStart"/>
      <w:r w:rsidRPr="00A23194">
        <w:rPr>
          <w:sz w:val="28"/>
          <w:szCs w:val="28"/>
        </w:rPr>
        <w:t>с.:ил</w:t>
      </w:r>
      <w:proofErr w:type="spellEnd"/>
      <w:r w:rsidRPr="00A23194">
        <w:rPr>
          <w:sz w:val="28"/>
          <w:szCs w:val="28"/>
        </w:rPr>
        <w:t>/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>3. Предметная неделя географии в школе Серия: Библиотека учителя Автор: Андреева В.Н.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4. География:\"Раннее развитие детей\" - География детям </w:t>
      </w:r>
    </w:p>
    <w:p w:rsidR="002D2ECC" w:rsidRPr="00A23194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 xml:space="preserve">5. </w:t>
      </w:r>
      <w:proofErr w:type="spellStart"/>
      <w:r w:rsidRPr="00A23194">
        <w:rPr>
          <w:sz w:val="28"/>
          <w:szCs w:val="28"/>
        </w:rPr>
        <w:t>География</w:t>
      </w:r>
      <w:proofErr w:type="gramStart"/>
      <w:r w:rsidRPr="00A23194">
        <w:rPr>
          <w:sz w:val="28"/>
          <w:szCs w:val="28"/>
        </w:rPr>
        <w:t>:В</w:t>
      </w:r>
      <w:proofErr w:type="gramEnd"/>
      <w:r w:rsidRPr="00A23194">
        <w:rPr>
          <w:sz w:val="28"/>
          <w:szCs w:val="28"/>
        </w:rPr>
        <w:t>се</w:t>
      </w:r>
      <w:proofErr w:type="spellEnd"/>
      <w:r w:rsidRPr="00A23194">
        <w:rPr>
          <w:sz w:val="28"/>
          <w:szCs w:val="28"/>
        </w:rPr>
        <w:t xml:space="preserve"> для учителя географии </w:t>
      </w:r>
    </w:p>
    <w:p w:rsidR="004C6438" w:rsidRPr="002D2ECC" w:rsidRDefault="002D2ECC" w:rsidP="002D2ECC">
      <w:pPr>
        <w:spacing w:line="276" w:lineRule="auto"/>
        <w:rPr>
          <w:sz w:val="28"/>
          <w:szCs w:val="28"/>
        </w:rPr>
      </w:pPr>
      <w:r w:rsidRPr="00A23194">
        <w:rPr>
          <w:sz w:val="28"/>
          <w:szCs w:val="28"/>
        </w:rPr>
        <w:t>6. География:</w:t>
      </w:r>
      <w:r>
        <w:rPr>
          <w:sz w:val="28"/>
          <w:szCs w:val="28"/>
        </w:rPr>
        <w:t xml:space="preserve"> </w:t>
      </w:r>
      <w:r w:rsidRPr="00A23194">
        <w:rPr>
          <w:sz w:val="28"/>
          <w:szCs w:val="28"/>
        </w:rPr>
        <w:t xml:space="preserve">Энциклопедическая библиотека. </w:t>
      </w:r>
      <w:bookmarkStart w:id="0" w:name="_GoBack"/>
      <w:bookmarkEnd w:id="0"/>
    </w:p>
    <w:sectPr w:rsidR="004C6438" w:rsidRPr="002D2ECC" w:rsidSect="00D6234C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72A8"/>
    <w:rsid w:val="002D2ECC"/>
    <w:rsid w:val="004C6438"/>
    <w:rsid w:val="00B8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E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4677</Characters>
  <Application>Microsoft Office Word</Application>
  <DocSecurity>0</DocSecurity>
  <Lines>38</Lines>
  <Paragraphs>10</Paragraphs>
  <ScaleCrop>false</ScaleCrop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Uchitel</dc:creator>
  <cp:keywords/>
  <dc:description/>
  <cp:lastModifiedBy>Uchitel</cp:lastModifiedBy>
  <cp:revision>2</cp:revision>
  <dcterms:created xsi:type="dcterms:W3CDTF">2023-11-27T08:34:00Z</dcterms:created>
  <dcterms:modified xsi:type="dcterms:W3CDTF">2023-11-27T08:35:00Z</dcterms:modified>
</cp:coreProperties>
</file>